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66" w:rsidRDefault="00AC1566" w:rsidP="000934C2">
      <w:pPr>
        <w:spacing w:after="0" w:line="240" w:lineRule="auto"/>
        <w:ind w:firstLine="397"/>
        <w:jc w:val="both"/>
        <w:rPr>
          <w:rFonts w:ascii="Times New Roman" w:hAnsi="Times New Roman"/>
          <w:b/>
          <w:sz w:val="24"/>
          <w:szCs w:val="24"/>
        </w:rPr>
      </w:pPr>
    </w:p>
    <w:p w:rsidR="00AC1566" w:rsidRPr="00A95639" w:rsidRDefault="00AC1566" w:rsidP="00AC1566">
      <w:pPr>
        <w:pStyle w:val="ArticleAuthor"/>
        <w:spacing w:before="0" w:after="0"/>
        <w:ind w:firstLine="709"/>
        <w:jc w:val="right"/>
        <w:rPr>
          <w:b w:val="0"/>
          <w:sz w:val="24"/>
        </w:rPr>
      </w:pPr>
      <w:r w:rsidRPr="00A95639">
        <w:rPr>
          <w:sz w:val="24"/>
        </w:rPr>
        <w:t xml:space="preserve">УДК </w:t>
      </w:r>
      <w:r w:rsidRPr="00A95639">
        <w:rPr>
          <w:sz w:val="24"/>
          <w:lang w:val="ru-RU"/>
        </w:rPr>
        <w:t>[</w:t>
      </w:r>
      <w:r w:rsidRPr="00A95639">
        <w:rPr>
          <w:sz w:val="24"/>
        </w:rPr>
        <w:t>373.5.091.3: 004.9</w:t>
      </w:r>
      <w:r w:rsidRPr="00A95639">
        <w:rPr>
          <w:sz w:val="24"/>
          <w:lang w:val="ru-RU"/>
        </w:rPr>
        <w:t>]</w:t>
      </w:r>
      <w:r w:rsidRPr="00A95639">
        <w:rPr>
          <w:sz w:val="24"/>
        </w:rPr>
        <w:t>:53</w:t>
      </w:r>
      <w:r w:rsidRPr="00A95639">
        <w:rPr>
          <w:b w:val="0"/>
          <w:sz w:val="24"/>
        </w:rPr>
        <w:t xml:space="preserve">                                                        Лаврова А.В, аспірант,</w:t>
      </w:r>
    </w:p>
    <w:p w:rsidR="00AC1566" w:rsidRPr="00A95639" w:rsidRDefault="00AC1566" w:rsidP="00AC1566">
      <w:pPr>
        <w:pStyle w:val="ArticleAuthor"/>
        <w:spacing w:before="0" w:after="0"/>
        <w:ind w:firstLine="709"/>
        <w:jc w:val="right"/>
        <w:rPr>
          <w:b w:val="0"/>
          <w:sz w:val="24"/>
        </w:rPr>
      </w:pPr>
      <w:r w:rsidRPr="00A95639">
        <w:rPr>
          <w:b w:val="0"/>
          <w:kern w:val="28"/>
          <w:sz w:val="24"/>
        </w:rPr>
        <w:t xml:space="preserve">Інститут інформаційних технологій </w:t>
      </w:r>
    </w:p>
    <w:p w:rsidR="00AC1566" w:rsidRDefault="00AC1566" w:rsidP="00AC1566">
      <w:pPr>
        <w:spacing w:after="0" w:line="240" w:lineRule="auto"/>
        <w:jc w:val="center"/>
        <w:rPr>
          <w:rFonts w:ascii="Times New Roman" w:hAnsi="Times New Roman" w:cs="Times New Roman"/>
          <w:b/>
          <w:sz w:val="24"/>
          <w:szCs w:val="24"/>
        </w:rPr>
      </w:pPr>
      <w:r w:rsidRPr="00A95639">
        <w:rPr>
          <w:rFonts w:ascii="Times New Roman" w:eastAsia="Calibri" w:hAnsi="Times New Roman" w:cs="Times New Roman"/>
          <w:kern w:val="28"/>
          <w:sz w:val="24"/>
          <w:szCs w:val="24"/>
        </w:rPr>
        <w:t xml:space="preserve">                                                                           і </w:t>
      </w:r>
      <w:proofErr w:type="spellStart"/>
      <w:r w:rsidRPr="00A95639">
        <w:rPr>
          <w:rFonts w:ascii="Times New Roman" w:eastAsia="Calibri" w:hAnsi="Times New Roman" w:cs="Times New Roman"/>
          <w:kern w:val="28"/>
          <w:sz w:val="24"/>
          <w:szCs w:val="24"/>
        </w:rPr>
        <w:t>засобів</w:t>
      </w:r>
      <w:proofErr w:type="spellEnd"/>
      <w:r w:rsidRPr="00A95639">
        <w:rPr>
          <w:rFonts w:ascii="Times New Roman" w:eastAsia="Calibri" w:hAnsi="Times New Roman" w:cs="Times New Roman"/>
          <w:kern w:val="28"/>
          <w:sz w:val="24"/>
          <w:szCs w:val="24"/>
        </w:rPr>
        <w:t xml:space="preserve"> </w:t>
      </w:r>
      <w:proofErr w:type="spellStart"/>
      <w:r w:rsidRPr="00A95639">
        <w:rPr>
          <w:rFonts w:ascii="Times New Roman" w:eastAsia="Calibri" w:hAnsi="Times New Roman" w:cs="Times New Roman"/>
          <w:kern w:val="28"/>
          <w:sz w:val="24"/>
          <w:szCs w:val="24"/>
        </w:rPr>
        <w:t>навчання</w:t>
      </w:r>
      <w:proofErr w:type="spellEnd"/>
      <w:r w:rsidRPr="00A95639">
        <w:rPr>
          <w:rFonts w:ascii="Times New Roman" w:eastAsia="Calibri" w:hAnsi="Times New Roman" w:cs="Times New Roman"/>
          <w:kern w:val="28"/>
          <w:sz w:val="24"/>
          <w:szCs w:val="24"/>
        </w:rPr>
        <w:t xml:space="preserve"> НАПН </w:t>
      </w:r>
      <w:proofErr w:type="spellStart"/>
      <w:r w:rsidRPr="00A95639">
        <w:rPr>
          <w:rFonts w:ascii="Times New Roman" w:eastAsia="Calibri" w:hAnsi="Times New Roman" w:cs="Times New Roman"/>
          <w:kern w:val="28"/>
          <w:sz w:val="24"/>
          <w:szCs w:val="24"/>
        </w:rPr>
        <w:t>України</w:t>
      </w:r>
      <w:proofErr w:type="spellEnd"/>
      <w:r w:rsidRPr="00A95639">
        <w:rPr>
          <w:rFonts w:ascii="Times New Roman" w:eastAsia="Calibri" w:hAnsi="Times New Roman" w:cs="Times New Roman"/>
          <w:kern w:val="28"/>
          <w:sz w:val="24"/>
          <w:szCs w:val="24"/>
        </w:rPr>
        <w:t xml:space="preserve">, м. </w:t>
      </w:r>
      <w:proofErr w:type="spellStart"/>
      <w:r w:rsidRPr="00A95639">
        <w:rPr>
          <w:rFonts w:ascii="Times New Roman" w:eastAsia="Calibri" w:hAnsi="Times New Roman" w:cs="Times New Roman"/>
          <w:kern w:val="28"/>
          <w:sz w:val="24"/>
          <w:szCs w:val="24"/>
        </w:rPr>
        <w:t>Київ</w:t>
      </w:r>
      <w:proofErr w:type="spellEnd"/>
      <w:r w:rsidRPr="00A95639">
        <w:rPr>
          <w:rFonts w:ascii="Times New Roman" w:hAnsi="Times New Roman" w:cs="Times New Roman"/>
          <w:b/>
          <w:sz w:val="24"/>
          <w:szCs w:val="24"/>
        </w:rPr>
        <w:t xml:space="preserve"> </w:t>
      </w:r>
    </w:p>
    <w:p w:rsidR="00AC1566" w:rsidRPr="00A95639" w:rsidRDefault="00AC1566" w:rsidP="00AC1566">
      <w:pPr>
        <w:spacing w:after="0" w:line="240" w:lineRule="auto"/>
        <w:jc w:val="center"/>
        <w:rPr>
          <w:rFonts w:ascii="Times New Roman" w:hAnsi="Times New Roman" w:cs="Times New Roman"/>
          <w:b/>
          <w:sz w:val="24"/>
          <w:szCs w:val="24"/>
        </w:rPr>
      </w:pPr>
    </w:p>
    <w:p w:rsidR="00F02EE9" w:rsidRDefault="009C76E2" w:rsidP="00AC1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НАВЧАЛЬНИЙ</w:t>
      </w:r>
      <w:r w:rsidR="004B38DB" w:rsidRPr="004B38DB">
        <w:rPr>
          <w:rFonts w:ascii="Times New Roman" w:hAnsi="Times New Roman" w:cs="Times New Roman"/>
          <w:b/>
          <w:sz w:val="24"/>
          <w:szCs w:val="24"/>
        </w:rPr>
        <w:t xml:space="preserve"> </w:t>
      </w:r>
      <w:r w:rsidRPr="004B38DB">
        <w:rPr>
          <w:rFonts w:ascii="Times New Roman" w:hAnsi="Times New Roman" w:cs="Times New Roman"/>
          <w:b/>
          <w:sz w:val="24"/>
          <w:szCs w:val="24"/>
        </w:rPr>
        <w:t>ФІЗИЧНИЙ ЕКСПЕРИМЕНТ В УМОВАХ МОДЕРНІЗАЦІЇ ОСВІТИ</w:t>
      </w:r>
      <w:bookmarkEnd w:id="0"/>
    </w:p>
    <w:p w:rsidR="009C76E2" w:rsidRPr="00AC1566" w:rsidRDefault="009C76E2" w:rsidP="00AC1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uk-UA" w:eastAsia="ru-RU"/>
        </w:rPr>
      </w:pPr>
    </w:p>
    <w:p w:rsidR="00F36710" w:rsidRPr="000934C2" w:rsidRDefault="00F36710" w:rsidP="000934C2">
      <w:pPr>
        <w:spacing w:after="0" w:line="240" w:lineRule="auto"/>
        <w:ind w:firstLine="567"/>
        <w:jc w:val="both"/>
        <w:rPr>
          <w:rFonts w:ascii="Times New Roman" w:hAnsi="Times New Roman" w:cs="Times New Roman"/>
          <w:color w:val="212121"/>
          <w:sz w:val="24"/>
          <w:szCs w:val="24"/>
          <w:shd w:val="clear" w:color="auto" w:fill="FFFFFF"/>
          <w:lang w:val="uk-UA"/>
        </w:rPr>
      </w:pPr>
      <w:r w:rsidRPr="000934C2">
        <w:rPr>
          <w:rFonts w:ascii="Times New Roman" w:hAnsi="Times New Roman" w:cs="Times New Roman"/>
          <w:color w:val="212121"/>
          <w:sz w:val="24"/>
          <w:szCs w:val="24"/>
          <w:shd w:val="clear" w:color="auto" w:fill="FFFFFF"/>
          <w:lang w:val="uk-UA"/>
        </w:rPr>
        <w:t xml:space="preserve">Головна зміна  </w:t>
      </w:r>
      <w:r w:rsidR="00AC1566">
        <w:rPr>
          <w:rFonts w:ascii="Times New Roman" w:hAnsi="Times New Roman" w:cs="Times New Roman"/>
          <w:color w:val="212121"/>
          <w:sz w:val="24"/>
          <w:szCs w:val="24"/>
          <w:shd w:val="clear" w:color="auto" w:fill="FFFFFF"/>
          <w:lang w:val="uk-UA"/>
        </w:rPr>
        <w:t>в суспільстві</w:t>
      </w:r>
      <w:r w:rsidRPr="000934C2">
        <w:rPr>
          <w:rFonts w:ascii="Times New Roman" w:hAnsi="Times New Roman" w:cs="Times New Roman"/>
          <w:color w:val="212121"/>
          <w:sz w:val="24"/>
          <w:szCs w:val="24"/>
          <w:shd w:val="clear" w:color="auto" w:fill="FFFFFF"/>
          <w:lang w:val="uk-UA"/>
        </w:rPr>
        <w:t xml:space="preserve">, яка </w:t>
      </w:r>
      <w:r w:rsidR="009C76E2">
        <w:rPr>
          <w:rFonts w:ascii="Times New Roman" w:hAnsi="Times New Roman" w:cs="Times New Roman"/>
          <w:color w:val="212121"/>
          <w:sz w:val="24"/>
          <w:szCs w:val="24"/>
          <w:shd w:val="clear" w:color="auto" w:fill="FFFFFF"/>
          <w:lang w:val="uk-UA"/>
        </w:rPr>
        <w:t>найбільше</w:t>
      </w:r>
      <w:r w:rsidRPr="000934C2">
        <w:rPr>
          <w:rFonts w:ascii="Times New Roman" w:hAnsi="Times New Roman" w:cs="Times New Roman"/>
          <w:color w:val="212121"/>
          <w:sz w:val="24"/>
          <w:szCs w:val="24"/>
          <w:shd w:val="clear" w:color="auto" w:fill="FFFFFF"/>
          <w:lang w:val="uk-UA"/>
        </w:rPr>
        <w:t xml:space="preserve"> впливає на </w:t>
      </w:r>
      <w:r w:rsidR="00AC1566">
        <w:rPr>
          <w:rFonts w:ascii="Times New Roman" w:hAnsi="Times New Roman" w:cs="Times New Roman"/>
          <w:color w:val="212121"/>
          <w:sz w:val="24"/>
          <w:szCs w:val="24"/>
          <w:shd w:val="clear" w:color="auto" w:fill="FFFFFF"/>
          <w:lang w:val="uk-UA"/>
        </w:rPr>
        <w:t>сферу</w:t>
      </w:r>
      <w:r w:rsidRPr="000934C2">
        <w:rPr>
          <w:rFonts w:ascii="Times New Roman" w:hAnsi="Times New Roman" w:cs="Times New Roman"/>
          <w:color w:val="212121"/>
          <w:sz w:val="24"/>
          <w:szCs w:val="24"/>
          <w:shd w:val="clear" w:color="auto" w:fill="FFFFFF"/>
          <w:lang w:val="uk-UA"/>
        </w:rPr>
        <w:t xml:space="preserve"> освіти, - прискорення темпів його розвитку. В результаті школа повинна готувати своїх учнів до життя, змінювати, розвивати у них такі якості, як мобільність, динамізм, конструктивність. Така підготовка не може бути забезпечена за рахунок засвоєння певної кількості знань. Сучасний етап потребує іншого: ефективно використовувати ресурси, порівнювати теорію з практикою, виробити уміння робити вибір і багато інших можливостей, необхідних для життя динамічному суспільстві.</w:t>
      </w:r>
      <w:r w:rsidR="00F02EE9" w:rsidRPr="000934C2">
        <w:rPr>
          <w:rFonts w:ascii="Times New Roman" w:hAnsi="Times New Roman" w:cs="Times New Roman"/>
          <w:color w:val="212121"/>
          <w:sz w:val="24"/>
          <w:szCs w:val="24"/>
          <w:shd w:val="clear" w:color="auto" w:fill="FFFFFF"/>
          <w:lang w:val="uk-UA"/>
        </w:rPr>
        <w:t xml:space="preserve"> </w:t>
      </w:r>
      <w:r w:rsidRPr="000934C2">
        <w:rPr>
          <w:rFonts w:ascii="Times New Roman" w:hAnsi="Times New Roman" w:cs="Times New Roman"/>
          <w:color w:val="212121"/>
          <w:sz w:val="24"/>
          <w:szCs w:val="24"/>
          <w:lang w:val="uk-UA"/>
        </w:rPr>
        <w:t>Тому головна задача вчителя полягає в організації роботи учнів в такий спосіб, щоб кожний  мав можливість у найбільшій мірі проявляти свої задатки та здібності.</w:t>
      </w:r>
    </w:p>
    <w:p w:rsidR="00F36710" w:rsidRPr="000934C2" w:rsidRDefault="00F02EE9" w:rsidP="000934C2">
      <w:pPr>
        <w:pStyle w:val="HTML"/>
        <w:shd w:val="clear" w:color="auto" w:fill="FFFFFF"/>
        <w:ind w:firstLine="567"/>
        <w:jc w:val="both"/>
        <w:rPr>
          <w:rFonts w:ascii="Times New Roman" w:hAnsi="Times New Roman" w:cs="Times New Roman"/>
          <w:color w:val="212121"/>
          <w:sz w:val="24"/>
          <w:szCs w:val="24"/>
          <w:lang w:val="uk-UA"/>
        </w:rPr>
      </w:pPr>
      <w:r w:rsidRPr="000934C2">
        <w:rPr>
          <w:rFonts w:ascii="Times New Roman" w:hAnsi="Times New Roman" w:cs="Times New Roman"/>
          <w:color w:val="212121"/>
          <w:sz w:val="24"/>
          <w:szCs w:val="24"/>
          <w:lang w:val="uk-UA"/>
        </w:rPr>
        <w:t>З метою</w:t>
      </w:r>
      <w:r w:rsidR="00F36710" w:rsidRPr="000934C2">
        <w:rPr>
          <w:rFonts w:ascii="Times New Roman" w:hAnsi="Times New Roman" w:cs="Times New Roman"/>
          <w:color w:val="212121"/>
          <w:sz w:val="24"/>
          <w:szCs w:val="24"/>
          <w:lang w:val="uk-UA"/>
        </w:rPr>
        <w:t xml:space="preserve"> активізації </w:t>
      </w:r>
      <w:r w:rsidRPr="000934C2">
        <w:rPr>
          <w:rFonts w:ascii="Times New Roman" w:hAnsi="Times New Roman" w:cs="Times New Roman"/>
          <w:color w:val="212121"/>
          <w:sz w:val="24"/>
          <w:szCs w:val="24"/>
          <w:lang w:val="uk-UA"/>
        </w:rPr>
        <w:t>пізнавальної діяльності учнів вирішальна</w:t>
      </w:r>
      <w:r w:rsidR="00F36710" w:rsidRPr="000934C2">
        <w:rPr>
          <w:rFonts w:ascii="Times New Roman" w:hAnsi="Times New Roman" w:cs="Times New Roman"/>
          <w:color w:val="212121"/>
          <w:sz w:val="24"/>
          <w:szCs w:val="24"/>
          <w:lang w:val="uk-UA"/>
        </w:rPr>
        <w:t xml:space="preserve"> роль належить саме фізичному експерименту. Навчальний експеримент, в першу чергу, </w:t>
      </w:r>
      <w:r w:rsidR="00AC1566">
        <w:rPr>
          <w:rFonts w:ascii="Times New Roman" w:hAnsi="Times New Roman" w:cs="Times New Roman"/>
          <w:color w:val="212121"/>
          <w:sz w:val="24"/>
          <w:szCs w:val="24"/>
          <w:lang w:val="uk-UA"/>
        </w:rPr>
        <w:t>забезпечує</w:t>
      </w:r>
      <w:r w:rsidR="00F36710" w:rsidRPr="000934C2">
        <w:rPr>
          <w:rFonts w:ascii="Times New Roman" w:hAnsi="Times New Roman" w:cs="Times New Roman"/>
          <w:color w:val="212121"/>
          <w:sz w:val="24"/>
          <w:szCs w:val="24"/>
          <w:lang w:val="uk-UA"/>
        </w:rPr>
        <w:t xml:space="preserve"> </w:t>
      </w:r>
      <w:r w:rsidRPr="000934C2">
        <w:rPr>
          <w:rFonts w:ascii="Times New Roman" w:hAnsi="Times New Roman" w:cs="Times New Roman"/>
          <w:color w:val="212121"/>
          <w:sz w:val="24"/>
          <w:szCs w:val="24"/>
          <w:lang w:val="uk-UA"/>
        </w:rPr>
        <w:t>отримання нових емпіричних знань</w:t>
      </w:r>
      <w:r w:rsidR="00F36710" w:rsidRPr="000934C2">
        <w:rPr>
          <w:rFonts w:ascii="Times New Roman" w:hAnsi="Times New Roman" w:cs="Times New Roman"/>
          <w:color w:val="212121"/>
          <w:sz w:val="24"/>
          <w:szCs w:val="24"/>
          <w:lang w:val="uk-UA"/>
        </w:rPr>
        <w:t>, які систематизуються та узагальнюються в законах і теоріях, по-друге, він є критерієм істинності положень науки і проводиться для підтвердження або відхилення існуючих ідей та теорій, по-третє, через експеримент здійснюється взаємозв'язок фізичних знан</w:t>
      </w:r>
      <w:r w:rsidRPr="000934C2">
        <w:rPr>
          <w:rFonts w:ascii="Times New Roman" w:hAnsi="Times New Roman" w:cs="Times New Roman"/>
          <w:color w:val="212121"/>
          <w:sz w:val="24"/>
          <w:szCs w:val="24"/>
          <w:lang w:val="uk-UA"/>
        </w:rPr>
        <w:t>ь з практикою та виробництвом</w:t>
      </w:r>
      <w:r w:rsidR="00F36710" w:rsidRPr="000934C2">
        <w:rPr>
          <w:rFonts w:ascii="Times New Roman" w:hAnsi="Times New Roman" w:cs="Times New Roman"/>
          <w:color w:val="212121"/>
          <w:sz w:val="24"/>
          <w:szCs w:val="24"/>
          <w:lang w:val="uk-UA"/>
        </w:rPr>
        <w:t>.</w:t>
      </w:r>
    </w:p>
    <w:p w:rsidR="00AC1566" w:rsidRDefault="00AC6AA7" w:rsidP="00AC1566">
      <w:pPr>
        <w:spacing w:after="0" w:line="240" w:lineRule="auto"/>
        <w:ind w:firstLine="397"/>
        <w:jc w:val="both"/>
        <w:rPr>
          <w:rFonts w:ascii="Times New Roman" w:hAnsi="Times New Roman" w:cs="Times New Roman"/>
          <w:color w:val="212121"/>
          <w:sz w:val="24"/>
          <w:szCs w:val="24"/>
          <w:shd w:val="clear" w:color="auto" w:fill="FFFFFF"/>
          <w:lang w:val="uk-UA"/>
        </w:rPr>
      </w:pPr>
      <w:r w:rsidRPr="00AC1566">
        <w:rPr>
          <w:rFonts w:ascii="Times New Roman" w:hAnsi="Times New Roman" w:cs="Times New Roman"/>
          <w:color w:val="212121"/>
          <w:sz w:val="24"/>
          <w:szCs w:val="24"/>
          <w:shd w:val="clear" w:color="auto" w:fill="FFFFFF"/>
          <w:lang w:val="uk-UA"/>
        </w:rPr>
        <w:t>Якщо розвиток фізики  допомагає розвитку техніки, то й техніка, в свою чергу, збагачує фізику новими, більш досконалими приладами і методами дослідження природи і ставить перед фізикою нові задачі</w:t>
      </w:r>
      <w:r w:rsidR="00AC1566">
        <w:rPr>
          <w:rFonts w:ascii="Times New Roman" w:hAnsi="Times New Roman" w:cs="Times New Roman"/>
          <w:color w:val="212121"/>
          <w:sz w:val="24"/>
          <w:szCs w:val="24"/>
          <w:shd w:val="clear" w:color="auto" w:fill="FFFFFF"/>
          <w:lang w:val="uk-UA"/>
        </w:rPr>
        <w:t>.</w:t>
      </w:r>
      <w:r w:rsidRPr="00AC1566">
        <w:rPr>
          <w:rFonts w:ascii="Times New Roman" w:hAnsi="Times New Roman" w:cs="Times New Roman"/>
          <w:color w:val="212121"/>
          <w:sz w:val="24"/>
          <w:szCs w:val="24"/>
          <w:shd w:val="clear" w:color="auto" w:fill="FFFFFF"/>
          <w:lang w:val="uk-UA"/>
        </w:rPr>
        <w:t xml:space="preserve"> </w:t>
      </w:r>
    </w:p>
    <w:p w:rsidR="00AC6AA7" w:rsidRPr="004B38DB" w:rsidRDefault="00AC6AA7" w:rsidP="00AC1566">
      <w:pPr>
        <w:spacing w:after="0" w:line="240" w:lineRule="auto"/>
        <w:ind w:firstLine="397"/>
        <w:jc w:val="both"/>
        <w:rPr>
          <w:rFonts w:ascii="Times New Roman" w:hAnsi="Times New Roman" w:cs="Times New Roman"/>
          <w:color w:val="212121"/>
          <w:sz w:val="24"/>
          <w:szCs w:val="24"/>
          <w:shd w:val="clear" w:color="auto" w:fill="FFFFFF"/>
          <w:lang w:val="uk-UA"/>
        </w:rPr>
      </w:pPr>
      <w:r w:rsidRPr="00AC1566">
        <w:rPr>
          <w:rFonts w:ascii="Times New Roman" w:eastAsia="Times New Roman" w:hAnsi="Times New Roman" w:cs="Times New Roman"/>
          <w:color w:val="212121"/>
          <w:sz w:val="24"/>
          <w:szCs w:val="24"/>
          <w:lang w:val="uk-UA" w:eastAsia="ru-RU"/>
        </w:rPr>
        <w:t>Експ</w:t>
      </w:r>
      <w:r w:rsidR="004B38DB">
        <w:rPr>
          <w:rFonts w:ascii="Times New Roman" w:eastAsia="Times New Roman" w:hAnsi="Times New Roman" w:cs="Times New Roman"/>
          <w:color w:val="212121"/>
          <w:sz w:val="24"/>
          <w:szCs w:val="24"/>
          <w:lang w:val="uk-UA" w:eastAsia="ru-RU"/>
        </w:rPr>
        <w:t>еримент є ядром принципу наочн</w:t>
      </w:r>
      <w:r w:rsidRPr="00AC1566">
        <w:rPr>
          <w:rFonts w:ascii="Times New Roman" w:eastAsia="Times New Roman" w:hAnsi="Times New Roman" w:cs="Times New Roman"/>
          <w:color w:val="212121"/>
          <w:sz w:val="24"/>
          <w:szCs w:val="24"/>
          <w:lang w:val="uk-UA" w:eastAsia="ru-RU"/>
        </w:rPr>
        <w:t>ості, необхідною базо</w:t>
      </w:r>
      <w:r w:rsidR="004B38DB">
        <w:rPr>
          <w:rFonts w:ascii="Times New Roman" w:eastAsia="Times New Roman" w:hAnsi="Times New Roman" w:cs="Times New Roman"/>
          <w:color w:val="212121"/>
          <w:sz w:val="24"/>
          <w:szCs w:val="24"/>
          <w:lang w:val="uk-UA" w:eastAsia="ru-RU"/>
        </w:rPr>
        <w:t>ю для формування практичних вмінь</w:t>
      </w:r>
      <w:r w:rsidRPr="00AC1566">
        <w:rPr>
          <w:rFonts w:ascii="Times New Roman" w:eastAsia="Times New Roman" w:hAnsi="Times New Roman" w:cs="Times New Roman"/>
          <w:color w:val="212121"/>
          <w:sz w:val="24"/>
          <w:szCs w:val="24"/>
          <w:lang w:val="uk-UA" w:eastAsia="ru-RU"/>
        </w:rPr>
        <w:t>, способом відображення експериментального характеру фізичної науки. Фізичний експеримент є основопол</w:t>
      </w:r>
      <w:r w:rsidR="004B38DB">
        <w:rPr>
          <w:rFonts w:ascii="Times New Roman" w:eastAsia="Times New Roman" w:hAnsi="Times New Roman" w:cs="Times New Roman"/>
          <w:color w:val="212121"/>
          <w:sz w:val="24"/>
          <w:szCs w:val="24"/>
          <w:lang w:val="uk-UA" w:eastAsia="ru-RU"/>
        </w:rPr>
        <w:t>ожним утворенням</w:t>
      </w:r>
      <w:r w:rsidRPr="00AC1566">
        <w:rPr>
          <w:rFonts w:ascii="Times New Roman" w:eastAsia="Times New Roman" w:hAnsi="Times New Roman" w:cs="Times New Roman"/>
          <w:color w:val="212121"/>
          <w:sz w:val="24"/>
          <w:szCs w:val="24"/>
          <w:lang w:val="uk-UA" w:eastAsia="ru-RU"/>
        </w:rPr>
        <w:t>, що підтверджує або обґрунтовує дійсність тієї чи іншої фізичної теорії. Тому виклад будь-якої фізичної теор</w:t>
      </w:r>
      <w:r w:rsidR="004B38DB">
        <w:rPr>
          <w:rFonts w:ascii="Times New Roman" w:eastAsia="Times New Roman" w:hAnsi="Times New Roman" w:cs="Times New Roman"/>
          <w:color w:val="212121"/>
          <w:sz w:val="24"/>
          <w:szCs w:val="24"/>
          <w:lang w:val="uk-UA" w:eastAsia="ru-RU"/>
        </w:rPr>
        <w:t>ії супроводжується аналізом досл</w:t>
      </w:r>
      <w:r w:rsidRPr="00AC1566">
        <w:rPr>
          <w:rFonts w:ascii="Times New Roman" w:eastAsia="Times New Roman" w:hAnsi="Times New Roman" w:cs="Times New Roman"/>
          <w:color w:val="212121"/>
          <w:sz w:val="24"/>
          <w:szCs w:val="24"/>
          <w:lang w:val="uk-UA" w:eastAsia="ru-RU"/>
        </w:rPr>
        <w:t xml:space="preserve">ідів та експериментів, які привели до створення даної теорії, підтверджують її основні положення </w:t>
      </w:r>
      <w:r w:rsidR="004B38DB" w:rsidRPr="004B38DB">
        <w:rPr>
          <w:rFonts w:ascii="Times New Roman" w:hAnsi="Times New Roman"/>
          <w:sz w:val="24"/>
          <w:szCs w:val="24"/>
          <w:lang w:val="uk-UA"/>
        </w:rPr>
        <w:t>[1].</w:t>
      </w:r>
    </w:p>
    <w:p w:rsidR="00163924" w:rsidRPr="00AC1566" w:rsidRDefault="00F02EE9" w:rsidP="00AC1566">
      <w:pPr>
        <w:spacing w:after="0" w:line="240" w:lineRule="auto"/>
        <w:ind w:firstLine="397"/>
        <w:jc w:val="both"/>
        <w:rPr>
          <w:rFonts w:ascii="Times New Roman" w:hAnsi="Times New Roman" w:cs="Times New Roman"/>
          <w:sz w:val="24"/>
          <w:szCs w:val="24"/>
          <w:lang w:val="uk-UA"/>
        </w:rPr>
      </w:pPr>
      <w:r w:rsidRPr="00AC1566">
        <w:rPr>
          <w:rFonts w:ascii="Times New Roman" w:hAnsi="Times New Roman" w:cs="Times New Roman"/>
          <w:sz w:val="24"/>
          <w:szCs w:val="24"/>
          <w:lang w:val="uk-UA"/>
        </w:rPr>
        <w:t>Сьогодні широко використовується нова форма наочності – віртуальна, яка доповнює фізичний експеримент. Використання реального або віртуально фізичного експериментів безумовно активізують пізнавальну діяльність учнів, але лише їх поєднання приносить бажаний результат під час навчання фізики. Тому одним із основних завдань, які ставляться перед вчителем фізики є пошук оптимальних форм і методів інтегрування реального та віртуального експериментів, що сприятимуть наочності та доступності сприйняття матеріалу</w:t>
      </w:r>
      <w:r w:rsidR="009C76E2">
        <w:rPr>
          <w:rFonts w:ascii="Times New Roman" w:hAnsi="Times New Roman"/>
          <w:sz w:val="24"/>
          <w:szCs w:val="24"/>
          <w:lang w:val="uk-UA"/>
        </w:rPr>
        <w:t>[2]</w:t>
      </w:r>
      <w:r w:rsidRPr="00AC1566">
        <w:rPr>
          <w:rFonts w:ascii="Times New Roman" w:hAnsi="Times New Roman" w:cs="Times New Roman"/>
          <w:sz w:val="24"/>
          <w:szCs w:val="24"/>
          <w:lang w:val="uk-UA"/>
        </w:rPr>
        <w:t>.</w:t>
      </w:r>
    </w:p>
    <w:p w:rsidR="00F02EE9" w:rsidRPr="00AC1566" w:rsidRDefault="00163924" w:rsidP="00AC1566">
      <w:pPr>
        <w:spacing w:after="0" w:line="240" w:lineRule="auto"/>
        <w:ind w:firstLine="397"/>
        <w:jc w:val="both"/>
        <w:rPr>
          <w:rFonts w:ascii="Times New Roman" w:hAnsi="Times New Roman" w:cs="Times New Roman"/>
          <w:sz w:val="24"/>
          <w:szCs w:val="24"/>
          <w:lang w:val="uk-UA"/>
        </w:rPr>
      </w:pPr>
      <w:r w:rsidRPr="00AC1566">
        <w:rPr>
          <w:rFonts w:ascii="Times New Roman" w:hAnsi="Times New Roman" w:cs="Times New Roman"/>
          <w:sz w:val="24"/>
          <w:szCs w:val="24"/>
          <w:lang w:val="uk-UA"/>
        </w:rPr>
        <w:t>Не завжди необхідні для вивчення характеристики і ознаки фізичного явища, процесу або об'єкта, при натурному вивченні, піддаються окремому виділенню, і, отже, швидкому усвідомленню учнями. Виникає методична необхідність поділити об'єкт на певні частини, виділити в ньому істотне і головне, і брати для характеристики не сам об'єкт, а його модель. Це є на</w:t>
      </w:r>
      <w:r w:rsidR="004B38DB">
        <w:rPr>
          <w:rFonts w:ascii="Times New Roman" w:hAnsi="Times New Roman" w:cs="Times New Roman"/>
          <w:sz w:val="24"/>
          <w:szCs w:val="24"/>
          <w:lang w:val="uk-UA"/>
        </w:rPr>
        <w:t xml:space="preserve">вчальна комп'ютерна модель - </w:t>
      </w:r>
      <w:r w:rsidRPr="00AC1566">
        <w:rPr>
          <w:rFonts w:ascii="Times New Roman" w:hAnsi="Times New Roman" w:cs="Times New Roman"/>
          <w:sz w:val="24"/>
          <w:szCs w:val="24"/>
          <w:lang w:val="uk-UA"/>
        </w:rPr>
        <w:t xml:space="preserve">об'єкт, що відображає окремі елементи структури та функції оригіналу. Учні, взаємодіяючи з моделлю, отримують знання про об'єкт вивчення. Але слід пам'ятати, що головною особливістю цього методу навчання є наявність обов'язкового етапу співставлення знань, отриманих учнями через модель безпосередньо з реальним об'єктом. </w:t>
      </w:r>
      <w:r w:rsidR="004B38DB">
        <w:rPr>
          <w:rFonts w:ascii="Times New Roman" w:hAnsi="Times New Roman" w:cs="Times New Roman"/>
          <w:sz w:val="24"/>
          <w:szCs w:val="24"/>
          <w:lang w:val="uk-UA"/>
        </w:rPr>
        <w:t>Тому віртуаль</w:t>
      </w:r>
      <w:r w:rsidRPr="00AC1566">
        <w:rPr>
          <w:rFonts w:ascii="Times New Roman" w:hAnsi="Times New Roman" w:cs="Times New Roman"/>
          <w:sz w:val="24"/>
          <w:szCs w:val="24"/>
          <w:lang w:val="uk-UA"/>
        </w:rPr>
        <w:t>ний експеримент повинен лише посилити натурне вивчення фізичних явищ, а не замінити його.</w:t>
      </w:r>
    </w:p>
    <w:p w:rsidR="00163924" w:rsidRPr="00AC1566" w:rsidRDefault="00163924" w:rsidP="00AC1566">
      <w:pPr>
        <w:spacing w:after="0" w:line="240" w:lineRule="auto"/>
        <w:ind w:firstLine="397"/>
        <w:jc w:val="both"/>
        <w:rPr>
          <w:rFonts w:ascii="Times New Roman" w:hAnsi="Times New Roman" w:cs="Times New Roman"/>
          <w:sz w:val="24"/>
          <w:szCs w:val="24"/>
          <w:lang w:val="uk-UA"/>
        </w:rPr>
      </w:pPr>
      <w:r w:rsidRPr="00AC1566">
        <w:rPr>
          <w:rFonts w:ascii="Times New Roman" w:hAnsi="Times New Roman" w:cs="Times New Roman"/>
          <w:sz w:val="24"/>
          <w:szCs w:val="24"/>
          <w:lang w:val="uk-UA"/>
        </w:rPr>
        <w:t>Відмі</w:t>
      </w:r>
      <w:r w:rsidR="004B38DB">
        <w:rPr>
          <w:rFonts w:ascii="Times New Roman" w:hAnsi="Times New Roman" w:cs="Times New Roman"/>
          <w:sz w:val="24"/>
          <w:szCs w:val="24"/>
          <w:lang w:val="uk-UA"/>
        </w:rPr>
        <w:t>нна</w:t>
      </w:r>
      <w:r w:rsidRPr="00AC1566">
        <w:rPr>
          <w:rFonts w:ascii="Times New Roman" w:hAnsi="Times New Roman" w:cs="Times New Roman"/>
          <w:sz w:val="24"/>
          <w:szCs w:val="24"/>
          <w:lang w:val="uk-UA"/>
        </w:rPr>
        <w:t xml:space="preserve"> якість комп'ютерної графіки, моделювання та високий рівень інтерактивності дозволяють максимально наблизитись до умов реальності. Віртуальний навчальний експеримент стимулює дослідницьку творчу діяльність, розвиває пізнавальні інтереси. Він корисний при підготовці до лабораторних занять з реальним обладнанням і є незамінними при його відсутності.</w:t>
      </w:r>
    </w:p>
    <w:p w:rsidR="0011530C" w:rsidRPr="0011530C" w:rsidRDefault="004B38DB" w:rsidP="0011530C">
      <w:pPr>
        <w:spacing w:after="0" w:line="240" w:lineRule="auto"/>
        <w:ind w:firstLine="567"/>
        <w:jc w:val="both"/>
        <w:rPr>
          <w:rFonts w:ascii="Times New Roman" w:hAnsi="Times New Roman" w:cs="Times New Roman"/>
          <w:color w:val="000000" w:themeColor="text1"/>
          <w:sz w:val="24"/>
          <w:szCs w:val="24"/>
          <w:lang w:val="uk-UA"/>
        </w:rPr>
      </w:pPr>
      <w:r w:rsidRPr="004B38DB">
        <w:rPr>
          <w:rFonts w:ascii="Times New Roman" w:hAnsi="Times New Roman"/>
          <w:sz w:val="24"/>
          <w:szCs w:val="24"/>
          <w:lang w:val="uk-UA"/>
        </w:rPr>
        <w:t xml:space="preserve">Запровадження оптимального підходу до інтегрування віртуального сприймання та реального проведення фізичного </w:t>
      </w:r>
      <w:r w:rsidR="00FE1954">
        <w:rPr>
          <w:rFonts w:ascii="Times New Roman" w:hAnsi="Times New Roman"/>
          <w:sz w:val="24"/>
          <w:szCs w:val="24"/>
          <w:lang w:val="uk-UA"/>
        </w:rPr>
        <w:t>експерименту надає можливість [3</w:t>
      </w:r>
      <w:r w:rsidRPr="004B38DB">
        <w:rPr>
          <w:rFonts w:ascii="Times New Roman" w:hAnsi="Times New Roman"/>
          <w:sz w:val="24"/>
          <w:szCs w:val="24"/>
          <w:lang w:val="uk-UA"/>
        </w:rPr>
        <w:t xml:space="preserve">]: розширити можливості експерименту як виду наочності та джерела знань; підвищити зацікавленість учнів процесом пізнання,  що забезпечує значне поліпшення ефективності навчання фізики;  збільшити обсяг </w:t>
      </w:r>
      <w:r w:rsidRPr="004B38DB">
        <w:rPr>
          <w:rFonts w:ascii="Times New Roman" w:hAnsi="Times New Roman"/>
          <w:sz w:val="24"/>
          <w:szCs w:val="24"/>
          <w:lang w:val="uk-UA"/>
        </w:rPr>
        <w:lastRenderedPageBreak/>
        <w:t xml:space="preserve">самостійної роботи – індивідуальної, групової; позитивно впливати на всі когнітивні процеси; </w:t>
      </w:r>
      <w:r w:rsidRPr="0011530C">
        <w:rPr>
          <w:rFonts w:ascii="Times New Roman" w:hAnsi="Times New Roman"/>
          <w:sz w:val="24"/>
          <w:szCs w:val="24"/>
          <w:lang w:val="uk-UA"/>
        </w:rPr>
        <w:t xml:space="preserve">збільшити інформаційну насиченість навчального матеріалу;  розвивати інтерес до дослідницької роботи. </w:t>
      </w:r>
      <w:r w:rsidR="0011530C" w:rsidRPr="0011530C">
        <w:rPr>
          <w:rFonts w:ascii="Times New Roman" w:hAnsi="Times New Roman" w:cs="Times New Roman"/>
          <w:color w:val="000000" w:themeColor="text1"/>
          <w:sz w:val="24"/>
          <w:szCs w:val="24"/>
          <w:lang w:val="uk-UA"/>
        </w:rPr>
        <w:t>Водночас формує підхід до лабораторних досліджень як до процесу моделювання, проведення аналітичного прогнозування та віртуального експерименту. Обробка результатів вимірювань за допомогою сучасних технічних засобів – готує учня до використання комп’ютерної техніки під час дослідницької діяльності. Це безумовно сприятиме формуванню знань високого рівня, що в свою чергу забезпечує формування предметної компетентності учнів під час навчального фізичного експерименту, який є основою вивчення фізики.</w:t>
      </w:r>
    </w:p>
    <w:p w:rsidR="00F02EE9" w:rsidRPr="000934C2" w:rsidRDefault="00F02EE9" w:rsidP="0011530C">
      <w:pPr>
        <w:spacing w:after="0" w:line="240" w:lineRule="auto"/>
        <w:jc w:val="both"/>
        <w:rPr>
          <w:rFonts w:ascii="Times New Roman" w:hAnsi="Times New Roman" w:cs="Times New Roman"/>
          <w:sz w:val="24"/>
          <w:szCs w:val="24"/>
          <w:lang w:val="uk-UA"/>
        </w:rPr>
      </w:pPr>
    </w:p>
    <w:p w:rsidR="00F02EE9" w:rsidRDefault="00F02EE9" w:rsidP="004B38DB">
      <w:pPr>
        <w:spacing w:after="0" w:line="240" w:lineRule="auto"/>
        <w:ind w:firstLine="709"/>
        <w:jc w:val="center"/>
        <w:rPr>
          <w:rFonts w:ascii="Times New Roman" w:hAnsi="Times New Roman" w:cs="Times New Roman"/>
          <w:b/>
          <w:sz w:val="24"/>
          <w:szCs w:val="24"/>
          <w:lang w:val="uk-UA"/>
        </w:rPr>
      </w:pPr>
      <w:r w:rsidRPr="004B38DB">
        <w:rPr>
          <w:rFonts w:ascii="Times New Roman" w:hAnsi="Times New Roman" w:cs="Times New Roman"/>
          <w:b/>
          <w:sz w:val="24"/>
          <w:szCs w:val="24"/>
          <w:lang w:val="uk-UA"/>
        </w:rPr>
        <w:t>Список використаних джерел</w:t>
      </w:r>
    </w:p>
    <w:p w:rsidR="004B38DB" w:rsidRPr="004B38DB" w:rsidRDefault="004B38DB" w:rsidP="004B38DB">
      <w:pPr>
        <w:spacing w:after="0" w:line="240" w:lineRule="auto"/>
        <w:ind w:firstLine="709"/>
        <w:jc w:val="center"/>
        <w:rPr>
          <w:rFonts w:ascii="Times New Roman" w:hAnsi="Times New Roman" w:cs="Times New Roman"/>
          <w:b/>
          <w:sz w:val="24"/>
          <w:szCs w:val="24"/>
          <w:lang w:val="uk-UA"/>
        </w:rPr>
      </w:pPr>
    </w:p>
    <w:p w:rsidR="00AC6AA7" w:rsidRPr="00F25B49" w:rsidRDefault="00AC6AA7" w:rsidP="00F25B49">
      <w:pPr>
        <w:numPr>
          <w:ilvl w:val="0"/>
          <w:numId w:val="2"/>
        </w:numPr>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F25B49">
        <w:rPr>
          <w:rFonts w:ascii="Times New Roman" w:hAnsi="Times New Roman" w:cs="Times New Roman"/>
          <w:color w:val="000000" w:themeColor="text1"/>
          <w:sz w:val="24"/>
          <w:szCs w:val="24"/>
          <w:lang w:val="uk-UA"/>
        </w:rPr>
        <w:tab/>
      </w:r>
      <w:proofErr w:type="spellStart"/>
      <w:r w:rsidRPr="00F25B49">
        <w:rPr>
          <w:rFonts w:ascii="Times New Roman" w:eastAsia="Times New Roman" w:hAnsi="Times New Roman" w:cs="Times New Roman"/>
          <w:color w:val="000000" w:themeColor="text1"/>
          <w:sz w:val="24"/>
          <w:szCs w:val="24"/>
          <w:lang w:eastAsia="ru-RU"/>
        </w:rPr>
        <w:t>Талхигова</w:t>
      </w:r>
      <w:proofErr w:type="spellEnd"/>
      <w:r w:rsidRPr="00F25B49">
        <w:rPr>
          <w:rFonts w:ascii="Times New Roman" w:eastAsia="Times New Roman" w:hAnsi="Times New Roman" w:cs="Times New Roman"/>
          <w:color w:val="000000" w:themeColor="text1"/>
          <w:sz w:val="24"/>
          <w:szCs w:val="24"/>
          <w:lang w:eastAsia="ru-RU"/>
        </w:rPr>
        <w:t xml:space="preserve"> Х.С. Учебный физический эксперимент в условиях модернизации образовании / Х.С. </w:t>
      </w:r>
      <w:proofErr w:type="spellStart"/>
      <w:r w:rsidRPr="00F25B49">
        <w:rPr>
          <w:rFonts w:ascii="Times New Roman" w:eastAsia="Times New Roman" w:hAnsi="Times New Roman" w:cs="Times New Roman"/>
          <w:color w:val="000000" w:themeColor="text1"/>
          <w:sz w:val="24"/>
          <w:szCs w:val="24"/>
          <w:lang w:eastAsia="ru-RU"/>
        </w:rPr>
        <w:t>Талхигова</w:t>
      </w:r>
      <w:proofErr w:type="spellEnd"/>
      <w:r w:rsidRPr="00F25B49">
        <w:rPr>
          <w:rFonts w:ascii="Times New Roman" w:eastAsia="Times New Roman" w:hAnsi="Times New Roman" w:cs="Times New Roman"/>
          <w:color w:val="000000" w:themeColor="text1"/>
          <w:sz w:val="24"/>
          <w:szCs w:val="24"/>
          <w:lang w:eastAsia="ru-RU"/>
        </w:rPr>
        <w:t xml:space="preserve"> // Сборник статей Международной научно-практической конференции «Современные технологии в мировом пространстве».   – Уфа: АЭТЕРНА. – 2016. –С.161-163.</w:t>
      </w:r>
    </w:p>
    <w:p w:rsidR="00F25B49" w:rsidRPr="00F25B49" w:rsidRDefault="00F25B49" w:rsidP="00F25B49">
      <w:pPr>
        <w:numPr>
          <w:ilvl w:val="0"/>
          <w:numId w:val="2"/>
        </w:numPr>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F25B49">
        <w:rPr>
          <w:rFonts w:ascii="Times New Roman" w:hAnsi="Times New Roman" w:cs="Times New Roman"/>
          <w:iCs/>
          <w:sz w:val="24"/>
          <w:szCs w:val="24"/>
        </w:rPr>
        <w:t xml:space="preserve">Лаврова А.В. </w:t>
      </w:r>
      <w:proofErr w:type="spellStart"/>
      <w:r w:rsidRPr="00F25B49">
        <w:rPr>
          <w:rFonts w:ascii="Times New Roman" w:hAnsi="Times New Roman" w:cs="Times New Roman"/>
          <w:sz w:val="24"/>
          <w:szCs w:val="24"/>
        </w:rPr>
        <w:t>Сучасний</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підхід</w:t>
      </w:r>
      <w:proofErr w:type="spellEnd"/>
      <w:r w:rsidRPr="00F25B49">
        <w:rPr>
          <w:rFonts w:ascii="Times New Roman" w:hAnsi="Times New Roman" w:cs="Times New Roman"/>
          <w:sz w:val="24"/>
          <w:szCs w:val="24"/>
        </w:rPr>
        <w:t xml:space="preserve"> до </w:t>
      </w:r>
      <w:proofErr w:type="spellStart"/>
      <w:r w:rsidRPr="00F25B49">
        <w:rPr>
          <w:rFonts w:ascii="Times New Roman" w:hAnsi="Times New Roman" w:cs="Times New Roman"/>
          <w:sz w:val="24"/>
          <w:szCs w:val="24"/>
        </w:rPr>
        <w:t>проведення</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навчального</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фізичного</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експерименту</w:t>
      </w:r>
      <w:proofErr w:type="spellEnd"/>
      <w:r w:rsidRPr="00F25B49">
        <w:rPr>
          <w:rFonts w:ascii="Times New Roman" w:hAnsi="Times New Roman" w:cs="Times New Roman"/>
          <w:iCs/>
          <w:sz w:val="24"/>
          <w:szCs w:val="24"/>
        </w:rPr>
        <w:t xml:space="preserve"> / А.В. Лаврова // </w:t>
      </w:r>
      <w:proofErr w:type="spellStart"/>
      <w:r w:rsidRPr="00F25B49">
        <w:rPr>
          <w:rFonts w:ascii="Times New Roman" w:hAnsi="Times New Roman" w:cs="Times New Roman"/>
          <w:iCs/>
          <w:sz w:val="24"/>
          <w:szCs w:val="24"/>
        </w:rPr>
        <w:t>Збірник</w:t>
      </w:r>
      <w:proofErr w:type="spellEnd"/>
      <w:r w:rsidRPr="00F25B49">
        <w:rPr>
          <w:rFonts w:ascii="Times New Roman" w:hAnsi="Times New Roman" w:cs="Times New Roman"/>
          <w:iCs/>
          <w:sz w:val="24"/>
          <w:szCs w:val="24"/>
        </w:rPr>
        <w:t xml:space="preserve"> </w:t>
      </w:r>
      <w:proofErr w:type="spellStart"/>
      <w:r w:rsidRPr="00F25B49">
        <w:rPr>
          <w:rFonts w:ascii="Times New Roman" w:hAnsi="Times New Roman" w:cs="Times New Roman"/>
          <w:iCs/>
          <w:sz w:val="24"/>
          <w:szCs w:val="24"/>
        </w:rPr>
        <w:t>матеріалів</w:t>
      </w:r>
      <w:proofErr w:type="spellEnd"/>
      <w:r w:rsidRPr="00F25B49">
        <w:rPr>
          <w:rFonts w:ascii="Times New Roman" w:hAnsi="Times New Roman" w:cs="Times New Roman"/>
          <w:iCs/>
          <w:sz w:val="24"/>
          <w:szCs w:val="24"/>
        </w:rPr>
        <w:t xml:space="preserve"> </w:t>
      </w:r>
      <w:r w:rsidRPr="00F25B49">
        <w:rPr>
          <w:rFonts w:ascii="Times New Roman" w:hAnsi="Times New Roman" w:cs="Times New Roman"/>
          <w:sz w:val="24"/>
          <w:szCs w:val="24"/>
        </w:rPr>
        <w:t xml:space="preserve">VІ </w:t>
      </w:r>
      <w:proofErr w:type="spellStart"/>
      <w:r w:rsidRPr="00F25B49">
        <w:rPr>
          <w:rFonts w:ascii="Times New Roman" w:hAnsi="Times New Roman" w:cs="Times New Roman"/>
          <w:sz w:val="24"/>
          <w:szCs w:val="24"/>
        </w:rPr>
        <w:t>Всеукраїнського</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науково</w:t>
      </w:r>
      <w:proofErr w:type="spellEnd"/>
      <w:r w:rsidRPr="00F25B49">
        <w:rPr>
          <w:rFonts w:ascii="Times New Roman" w:hAnsi="Times New Roman" w:cs="Times New Roman"/>
          <w:sz w:val="24"/>
          <w:szCs w:val="24"/>
        </w:rPr>
        <w:t xml:space="preserve">-методичного </w:t>
      </w:r>
      <w:proofErr w:type="spellStart"/>
      <w:r w:rsidRPr="00F25B49">
        <w:rPr>
          <w:rFonts w:ascii="Times New Roman" w:hAnsi="Times New Roman" w:cs="Times New Roman"/>
          <w:sz w:val="24"/>
          <w:szCs w:val="24"/>
        </w:rPr>
        <w:t>семінару</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Комп’ютерне</w:t>
      </w:r>
      <w:proofErr w:type="spellEnd"/>
      <w:r w:rsidRPr="00F25B49">
        <w:rPr>
          <w:rFonts w:ascii="Times New Roman" w:hAnsi="Times New Roman" w:cs="Times New Roman"/>
          <w:sz w:val="24"/>
          <w:szCs w:val="24"/>
        </w:rPr>
        <w:t xml:space="preserve"> </w:t>
      </w:r>
      <w:proofErr w:type="spellStart"/>
      <w:r w:rsidRPr="00F25B49">
        <w:rPr>
          <w:rFonts w:ascii="Times New Roman" w:hAnsi="Times New Roman" w:cs="Times New Roman"/>
          <w:sz w:val="24"/>
          <w:szCs w:val="24"/>
        </w:rPr>
        <w:t>моделювання</w:t>
      </w:r>
      <w:proofErr w:type="spellEnd"/>
      <w:r w:rsidRPr="00F25B49">
        <w:rPr>
          <w:rFonts w:ascii="Times New Roman" w:hAnsi="Times New Roman" w:cs="Times New Roman"/>
          <w:sz w:val="24"/>
          <w:szCs w:val="24"/>
        </w:rPr>
        <w:t xml:space="preserve"> в </w:t>
      </w:r>
      <w:proofErr w:type="spellStart"/>
      <w:r w:rsidRPr="00F25B49">
        <w:rPr>
          <w:rFonts w:ascii="Times New Roman" w:hAnsi="Times New Roman" w:cs="Times New Roman"/>
          <w:sz w:val="24"/>
          <w:szCs w:val="24"/>
        </w:rPr>
        <w:t>освіті</w:t>
      </w:r>
      <w:proofErr w:type="spellEnd"/>
      <w:r w:rsidRPr="00F25B49">
        <w:rPr>
          <w:rFonts w:ascii="Times New Roman" w:hAnsi="Times New Roman" w:cs="Times New Roman"/>
          <w:sz w:val="24"/>
          <w:szCs w:val="24"/>
        </w:rPr>
        <w:t>»</w:t>
      </w:r>
      <w:r w:rsidRPr="00F25B49">
        <w:rPr>
          <w:rFonts w:ascii="Times New Roman" w:hAnsi="Times New Roman" w:cs="Times New Roman"/>
          <w:iCs/>
          <w:sz w:val="24"/>
          <w:szCs w:val="24"/>
        </w:rPr>
        <w:t xml:space="preserve">. – </w:t>
      </w:r>
      <w:proofErr w:type="spellStart"/>
      <w:r w:rsidRPr="00F25B49">
        <w:rPr>
          <w:rFonts w:ascii="Times New Roman" w:hAnsi="Times New Roman" w:cs="Times New Roman"/>
          <w:iCs/>
          <w:sz w:val="24"/>
          <w:szCs w:val="24"/>
        </w:rPr>
        <w:t>Кривий</w:t>
      </w:r>
      <w:proofErr w:type="spellEnd"/>
      <w:r w:rsidRPr="00F25B49">
        <w:rPr>
          <w:rFonts w:ascii="Times New Roman" w:hAnsi="Times New Roman" w:cs="Times New Roman"/>
          <w:iCs/>
          <w:sz w:val="24"/>
          <w:szCs w:val="24"/>
        </w:rPr>
        <w:t xml:space="preserve"> </w:t>
      </w:r>
      <w:proofErr w:type="spellStart"/>
      <w:r w:rsidRPr="00F25B49">
        <w:rPr>
          <w:rFonts w:ascii="Times New Roman" w:hAnsi="Times New Roman" w:cs="Times New Roman"/>
          <w:iCs/>
          <w:sz w:val="24"/>
          <w:szCs w:val="24"/>
        </w:rPr>
        <w:t>Ріг</w:t>
      </w:r>
      <w:proofErr w:type="spellEnd"/>
      <w:r w:rsidRPr="00F25B49">
        <w:rPr>
          <w:rFonts w:ascii="Times New Roman" w:hAnsi="Times New Roman" w:cs="Times New Roman"/>
          <w:iCs/>
          <w:sz w:val="24"/>
          <w:szCs w:val="24"/>
        </w:rPr>
        <w:t>. -  2013. – С.108-110 .</w:t>
      </w:r>
    </w:p>
    <w:p w:rsidR="004B38DB" w:rsidRPr="00F25B49" w:rsidRDefault="004B38DB" w:rsidP="00F25B49">
      <w:pPr>
        <w:pStyle w:val="a4"/>
        <w:numPr>
          <w:ilvl w:val="0"/>
          <w:numId w:val="2"/>
        </w:numPr>
        <w:spacing w:after="0" w:line="240" w:lineRule="auto"/>
        <w:ind w:left="0" w:firstLine="709"/>
        <w:jc w:val="both"/>
        <w:rPr>
          <w:rFonts w:ascii="Times New Roman" w:hAnsi="Times New Roman"/>
          <w:sz w:val="24"/>
          <w:szCs w:val="24"/>
        </w:rPr>
      </w:pPr>
      <w:r w:rsidRPr="00F25B49">
        <w:rPr>
          <w:rFonts w:ascii="Times New Roman" w:hAnsi="Times New Roman"/>
          <w:sz w:val="24"/>
          <w:szCs w:val="24"/>
          <w:lang w:val="ru-RU"/>
        </w:rPr>
        <w:t xml:space="preserve">Буряк Ю.В. Проблема </w:t>
      </w:r>
      <w:proofErr w:type="spellStart"/>
      <w:r w:rsidRPr="00F25B49">
        <w:rPr>
          <w:rFonts w:ascii="Times New Roman" w:hAnsi="Times New Roman"/>
          <w:sz w:val="24"/>
          <w:szCs w:val="24"/>
          <w:lang w:val="ru-RU"/>
        </w:rPr>
        <w:t>оптимізації</w:t>
      </w:r>
      <w:proofErr w:type="spellEnd"/>
      <w:r w:rsidRPr="00F25B49">
        <w:rPr>
          <w:rFonts w:ascii="Times New Roman" w:hAnsi="Times New Roman"/>
          <w:sz w:val="24"/>
          <w:szCs w:val="24"/>
          <w:lang w:val="ru-RU"/>
        </w:rPr>
        <w:t xml:space="preserve"> </w:t>
      </w:r>
      <w:proofErr w:type="spellStart"/>
      <w:r w:rsidRPr="00F25B49">
        <w:rPr>
          <w:rFonts w:ascii="Times New Roman" w:hAnsi="Times New Roman"/>
          <w:sz w:val="24"/>
          <w:szCs w:val="24"/>
          <w:lang w:val="ru-RU"/>
        </w:rPr>
        <w:t>застосування</w:t>
      </w:r>
      <w:proofErr w:type="spellEnd"/>
      <w:r w:rsidRPr="00F25B49">
        <w:rPr>
          <w:rFonts w:ascii="Times New Roman" w:hAnsi="Times New Roman"/>
          <w:sz w:val="24"/>
          <w:szCs w:val="24"/>
          <w:lang w:val="ru-RU"/>
        </w:rPr>
        <w:t xml:space="preserve"> </w:t>
      </w:r>
      <w:proofErr w:type="spellStart"/>
      <w:r w:rsidRPr="00F25B49">
        <w:rPr>
          <w:rFonts w:ascii="Times New Roman" w:hAnsi="Times New Roman"/>
          <w:sz w:val="24"/>
          <w:szCs w:val="24"/>
          <w:lang w:val="ru-RU"/>
        </w:rPr>
        <w:t>компютерних</w:t>
      </w:r>
      <w:proofErr w:type="spellEnd"/>
      <w:r w:rsidRPr="00F25B49">
        <w:rPr>
          <w:rFonts w:ascii="Times New Roman" w:hAnsi="Times New Roman"/>
          <w:sz w:val="24"/>
          <w:szCs w:val="24"/>
          <w:lang w:val="ru-RU"/>
        </w:rPr>
        <w:t xml:space="preserve"> </w:t>
      </w:r>
      <w:proofErr w:type="spellStart"/>
      <w:r w:rsidRPr="00F25B49">
        <w:rPr>
          <w:rFonts w:ascii="Times New Roman" w:hAnsi="Times New Roman"/>
          <w:sz w:val="24"/>
          <w:szCs w:val="24"/>
          <w:lang w:val="ru-RU"/>
        </w:rPr>
        <w:t>технологій</w:t>
      </w:r>
      <w:proofErr w:type="spellEnd"/>
      <w:r w:rsidRPr="00F25B49">
        <w:rPr>
          <w:rFonts w:ascii="Times New Roman" w:hAnsi="Times New Roman"/>
          <w:sz w:val="24"/>
          <w:szCs w:val="24"/>
          <w:lang w:val="ru-RU"/>
        </w:rPr>
        <w:t xml:space="preserve"> у </w:t>
      </w:r>
      <w:proofErr w:type="spellStart"/>
      <w:r w:rsidRPr="00F25B49">
        <w:rPr>
          <w:rFonts w:ascii="Times New Roman" w:hAnsi="Times New Roman"/>
          <w:sz w:val="24"/>
          <w:szCs w:val="24"/>
          <w:lang w:val="ru-RU"/>
        </w:rPr>
        <w:t>фізичному</w:t>
      </w:r>
      <w:proofErr w:type="spellEnd"/>
      <w:r w:rsidRPr="00F25B49">
        <w:rPr>
          <w:rFonts w:ascii="Times New Roman" w:hAnsi="Times New Roman"/>
          <w:sz w:val="24"/>
          <w:szCs w:val="24"/>
          <w:lang w:val="ru-RU"/>
        </w:rPr>
        <w:t xml:space="preserve"> </w:t>
      </w:r>
      <w:proofErr w:type="spellStart"/>
      <w:r w:rsidRPr="00F25B49">
        <w:rPr>
          <w:rFonts w:ascii="Times New Roman" w:hAnsi="Times New Roman"/>
          <w:sz w:val="24"/>
          <w:szCs w:val="24"/>
          <w:lang w:val="ru-RU"/>
        </w:rPr>
        <w:t>експерименті</w:t>
      </w:r>
      <w:proofErr w:type="spellEnd"/>
      <w:r w:rsidRPr="00F25B49">
        <w:rPr>
          <w:rFonts w:ascii="Times New Roman" w:hAnsi="Times New Roman"/>
          <w:sz w:val="24"/>
          <w:szCs w:val="24"/>
          <w:lang w:val="ru-RU"/>
        </w:rPr>
        <w:t xml:space="preserve"> / Ю.В. Буряк // </w:t>
      </w:r>
      <w:proofErr w:type="spellStart"/>
      <w:r w:rsidRPr="00F25B49">
        <w:rPr>
          <w:rFonts w:ascii="Times New Roman" w:hAnsi="Times New Roman"/>
          <w:sz w:val="24"/>
          <w:szCs w:val="24"/>
          <w:lang w:val="ru-RU"/>
        </w:rPr>
        <w:t>Наукові</w:t>
      </w:r>
      <w:proofErr w:type="spellEnd"/>
      <w:r w:rsidRPr="00F25B49">
        <w:rPr>
          <w:rFonts w:ascii="Times New Roman" w:hAnsi="Times New Roman"/>
          <w:sz w:val="24"/>
          <w:szCs w:val="24"/>
          <w:lang w:val="ru-RU"/>
        </w:rPr>
        <w:t xml:space="preserve"> записки </w:t>
      </w:r>
      <w:proofErr w:type="spellStart"/>
      <w:r w:rsidRPr="00F25B49">
        <w:rPr>
          <w:rFonts w:ascii="Times New Roman" w:hAnsi="Times New Roman"/>
          <w:sz w:val="24"/>
          <w:szCs w:val="24"/>
          <w:lang w:val="ru-RU"/>
        </w:rPr>
        <w:t>Рівненського</w:t>
      </w:r>
      <w:proofErr w:type="spellEnd"/>
      <w:r w:rsidRPr="00F25B49">
        <w:rPr>
          <w:rFonts w:ascii="Times New Roman" w:hAnsi="Times New Roman"/>
          <w:sz w:val="24"/>
          <w:szCs w:val="24"/>
          <w:lang w:val="ru-RU"/>
        </w:rPr>
        <w:t xml:space="preserve"> державного </w:t>
      </w:r>
      <w:proofErr w:type="spellStart"/>
      <w:r w:rsidRPr="00F25B49">
        <w:rPr>
          <w:rFonts w:ascii="Times New Roman" w:hAnsi="Times New Roman"/>
          <w:sz w:val="24"/>
          <w:szCs w:val="24"/>
          <w:lang w:val="ru-RU"/>
        </w:rPr>
        <w:t>гуманітарного</w:t>
      </w:r>
      <w:proofErr w:type="spellEnd"/>
      <w:r w:rsidRPr="00F25B49">
        <w:rPr>
          <w:rFonts w:ascii="Times New Roman" w:hAnsi="Times New Roman"/>
          <w:sz w:val="24"/>
          <w:szCs w:val="24"/>
          <w:lang w:val="ru-RU"/>
        </w:rPr>
        <w:t xml:space="preserve"> </w:t>
      </w:r>
      <w:proofErr w:type="spellStart"/>
      <w:r w:rsidRPr="00F25B49">
        <w:rPr>
          <w:rFonts w:ascii="Times New Roman" w:hAnsi="Times New Roman"/>
          <w:sz w:val="24"/>
          <w:szCs w:val="24"/>
          <w:lang w:val="ru-RU"/>
        </w:rPr>
        <w:t>університету</w:t>
      </w:r>
      <w:proofErr w:type="spellEnd"/>
      <w:r w:rsidRPr="00F25B49">
        <w:rPr>
          <w:rFonts w:ascii="Times New Roman" w:hAnsi="Times New Roman"/>
          <w:sz w:val="24"/>
          <w:szCs w:val="24"/>
          <w:lang w:val="ru-RU"/>
        </w:rPr>
        <w:t>. – 2009. - №9. – С. 17-19.</w:t>
      </w:r>
    </w:p>
    <w:p w:rsidR="004B38DB" w:rsidRPr="00F25B49" w:rsidRDefault="004B38DB" w:rsidP="00F25B49">
      <w:pPr>
        <w:tabs>
          <w:tab w:val="left" w:pos="4545"/>
        </w:tabs>
        <w:spacing w:after="0" w:line="240" w:lineRule="auto"/>
        <w:ind w:firstLine="709"/>
        <w:jc w:val="both"/>
        <w:rPr>
          <w:rFonts w:ascii="Times New Roman" w:hAnsi="Times New Roman" w:cs="Times New Roman"/>
          <w:sz w:val="24"/>
          <w:szCs w:val="24"/>
          <w:lang w:val="uk-UA"/>
        </w:rPr>
      </w:pPr>
    </w:p>
    <w:p w:rsidR="00F02EE9" w:rsidRPr="004B38DB" w:rsidRDefault="00F02EE9" w:rsidP="004B38DB">
      <w:pPr>
        <w:spacing w:after="0" w:line="240" w:lineRule="auto"/>
        <w:ind w:firstLine="709"/>
        <w:jc w:val="both"/>
        <w:rPr>
          <w:rFonts w:ascii="Times New Roman" w:hAnsi="Times New Roman" w:cs="Times New Roman"/>
          <w:sz w:val="24"/>
          <w:szCs w:val="24"/>
          <w:lang w:val="uk-UA"/>
        </w:rPr>
      </w:pPr>
    </w:p>
    <w:sectPr w:rsidR="00F02EE9" w:rsidRPr="004B38DB" w:rsidSect="007A329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649A4"/>
    <w:multiLevelType w:val="multilevel"/>
    <w:tmpl w:val="DE62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634C2"/>
    <w:multiLevelType w:val="multilevel"/>
    <w:tmpl w:val="5692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C3251"/>
    <w:multiLevelType w:val="hybridMultilevel"/>
    <w:tmpl w:val="E2FA1AF2"/>
    <w:lvl w:ilvl="0" w:tplc="C15A4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98"/>
    <w:rsid w:val="000934C2"/>
    <w:rsid w:val="0011530C"/>
    <w:rsid w:val="00163924"/>
    <w:rsid w:val="004B38DB"/>
    <w:rsid w:val="00666FBA"/>
    <w:rsid w:val="00691683"/>
    <w:rsid w:val="007A3298"/>
    <w:rsid w:val="009C76E2"/>
    <w:rsid w:val="00AC1566"/>
    <w:rsid w:val="00AC6AA7"/>
    <w:rsid w:val="00E87ED8"/>
    <w:rsid w:val="00F02EE9"/>
    <w:rsid w:val="00F25B49"/>
    <w:rsid w:val="00F36710"/>
    <w:rsid w:val="00F74298"/>
    <w:rsid w:val="00FE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5B45-C609-4792-8AC7-D0587FFE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A3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A3298"/>
    <w:rPr>
      <w:rFonts w:ascii="Courier New" w:eastAsia="Times New Roman" w:hAnsi="Courier New" w:cs="Courier New"/>
      <w:sz w:val="20"/>
      <w:szCs w:val="20"/>
      <w:lang w:eastAsia="ru-RU"/>
    </w:rPr>
  </w:style>
  <w:style w:type="character" w:styleId="a3">
    <w:name w:val="Hyperlink"/>
    <w:basedOn w:val="a0"/>
    <w:uiPriority w:val="99"/>
    <w:unhideWhenUsed/>
    <w:rsid w:val="00F36710"/>
    <w:rPr>
      <w:color w:val="0000FF"/>
      <w:u w:val="single"/>
    </w:rPr>
  </w:style>
  <w:style w:type="paragraph" w:customStyle="1" w:styleId="ArticleAuthor">
    <w:name w:val="Article_Author"/>
    <w:basedOn w:val="a"/>
    <w:rsid w:val="00AC1566"/>
    <w:pPr>
      <w:spacing w:before="60" w:after="60" w:line="240" w:lineRule="auto"/>
      <w:contextualSpacing/>
      <w:jc w:val="center"/>
    </w:pPr>
    <w:rPr>
      <w:rFonts w:ascii="Times New Roman" w:eastAsia="Times New Roman" w:hAnsi="Times New Roman" w:cs="Times New Roman"/>
      <w:b/>
      <w:sz w:val="28"/>
      <w:szCs w:val="24"/>
      <w:lang w:val="uk-UA" w:eastAsia="uk-UA"/>
    </w:rPr>
  </w:style>
  <w:style w:type="paragraph" w:styleId="a4">
    <w:name w:val="List Paragraph"/>
    <w:basedOn w:val="a"/>
    <w:uiPriority w:val="34"/>
    <w:qFormat/>
    <w:rsid w:val="004B38DB"/>
    <w:pPr>
      <w:spacing w:after="200" w:line="276" w:lineRule="auto"/>
      <w:ind w:left="720"/>
      <w:contextualSpacing/>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8216">
      <w:bodyDiv w:val="1"/>
      <w:marLeft w:val="0"/>
      <w:marRight w:val="0"/>
      <w:marTop w:val="0"/>
      <w:marBottom w:val="0"/>
      <w:divBdr>
        <w:top w:val="none" w:sz="0" w:space="0" w:color="auto"/>
        <w:left w:val="none" w:sz="0" w:space="0" w:color="auto"/>
        <w:bottom w:val="none" w:sz="0" w:space="0" w:color="auto"/>
        <w:right w:val="none" w:sz="0" w:space="0" w:color="auto"/>
      </w:divBdr>
    </w:div>
    <w:div w:id="309133812">
      <w:bodyDiv w:val="1"/>
      <w:marLeft w:val="0"/>
      <w:marRight w:val="0"/>
      <w:marTop w:val="0"/>
      <w:marBottom w:val="0"/>
      <w:divBdr>
        <w:top w:val="none" w:sz="0" w:space="0" w:color="auto"/>
        <w:left w:val="none" w:sz="0" w:space="0" w:color="auto"/>
        <w:bottom w:val="none" w:sz="0" w:space="0" w:color="auto"/>
        <w:right w:val="none" w:sz="0" w:space="0" w:color="auto"/>
      </w:divBdr>
    </w:div>
    <w:div w:id="797914856">
      <w:bodyDiv w:val="1"/>
      <w:marLeft w:val="0"/>
      <w:marRight w:val="0"/>
      <w:marTop w:val="0"/>
      <w:marBottom w:val="0"/>
      <w:divBdr>
        <w:top w:val="none" w:sz="0" w:space="0" w:color="auto"/>
        <w:left w:val="none" w:sz="0" w:space="0" w:color="auto"/>
        <w:bottom w:val="none" w:sz="0" w:space="0" w:color="auto"/>
        <w:right w:val="none" w:sz="0" w:space="0" w:color="auto"/>
      </w:divBdr>
    </w:div>
    <w:div w:id="1329478385">
      <w:bodyDiv w:val="1"/>
      <w:marLeft w:val="0"/>
      <w:marRight w:val="0"/>
      <w:marTop w:val="0"/>
      <w:marBottom w:val="0"/>
      <w:divBdr>
        <w:top w:val="none" w:sz="0" w:space="0" w:color="auto"/>
        <w:left w:val="none" w:sz="0" w:space="0" w:color="auto"/>
        <w:bottom w:val="none" w:sz="0" w:space="0" w:color="auto"/>
        <w:right w:val="none" w:sz="0" w:space="0" w:color="auto"/>
      </w:divBdr>
    </w:div>
    <w:div w:id="20406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2017-12-07T13:39:00Z</dcterms:created>
  <dcterms:modified xsi:type="dcterms:W3CDTF">2017-12-07T22:28:00Z</dcterms:modified>
</cp:coreProperties>
</file>